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56D" w:rsidRDefault="00C0556D" w:rsidP="00C05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проведения входящего контроля в группах нового набора</w:t>
      </w:r>
      <w:r w:rsidRPr="00961F10">
        <w:rPr>
          <w:rFonts w:ascii="Times New Roman" w:hAnsi="Times New Roman" w:cs="Times New Roman"/>
          <w:b/>
          <w:sz w:val="28"/>
          <w:szCs w:val="28"/>
        </w:rPr>
        <w:t>,</w:t>
      </w:r>
    </w:p>
    <w:p w:rsidR="00C0556D" w:rsidRDefault="00C0556D" w:rsidP="00C055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1F10">
        <w:rPr>
          <w:rFonts w:ascii="Times New Roman" w:hAnsi="Times New Roman" w:cs="Times New Roman"/>
          <w:b/>
          <w:sz w:val="28"/>
          <w:szCs w:val="28"/>
        </w:rPr>
        <w:t>обуча</w:t>
      </w:r>
      <w:r>
        <w:rPr>
          <w:rFonts w:ascii="Times New Roman" w:hAnsi="Times New Roman" w:cs="Times New Roman"/>
          <w:b/>
          <w:sz w:val="28"/>
          <w:szCs w:val="28"/>
        </w:rPr>
        <w:t>ющи</w:t>
      </w:r>
      <w:r w:rsidRPr="00961F10">
        <w:rPr>
          <w:rFonts w:ascii="Times New Roman" w:hAnsi="Times New Roman" w:cs="Times New Roman"/>
          <w:b/>
          <w:sz w:val="28"/>
          <w:szCs w:val="28"/>
        </w:rPr>
        <w:t>хся</w:t>
      </w:r>
      <w:proofErr w:type="gramEnd"/>
      <w:r w:rsidRPr="00961F1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>
        <w:rPr>
          <w:rFonts w:ascii="Times New Roman" w:hAnsi="Times New Roman" w:cs="Times New Roman"/>
          <w:b/>
          <w:sz w:val="28"/>
          <w:szCs w:val="28"/>
        </w:rPr>
        <w:t>профессиям</w:t>
      </w:r>
    </w:p>
    <w:p w:rsidR="00C0556D" w:rsidRDefault="00336CB3" w:rsidP="00C0556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C0556D">
        <w:rPr>
          <w:rFonts w:ascii="Times New Roman" w:hAnsi="Times New Roman" w:cs="Times New Roman"/>
          <w:b/>
          <w:sz w:val="28"/>
          <w:szCs w:val="28"/>
        </w:rPr>
        <w:t>-20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3</w:t>
      </w:r>
      <w:r w:rsidR="00C0556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0556D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C0556D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2013A1" w:rsidRDefault="00C0556D" w:rsidP="00C0556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8273542" cy="4667098"/>
            <wp:effectExtent l="19050" t="0" r="13208" b="152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2013A1" w:rsidSect="00C0556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0556D"/>
    <w:rsid w:val="002013A1"/>
    <w:rsid w:val="002761B9"/>
    <w:rsid w:val="002F47C6"/>
    <w:rsid w:val="00336CB3"/>
    <w:rsid w:val="00490BBD"/>
    <w:rsid w:val="00707EC5"/>
    <w:rsid w:val="008C3E51"/>
    <w:rsid w:val="008E1E2E"/>
    <w:rsid w:val="008F3163"/>
    <w:rsid w:val="009B14AF"/>
    <w:rsid w:val="00A40D4A"/>
    <w:rsid w:val="00A55C6F"/>
    <w:rsid w:val="00A85755"/>
    <w:rsid w:val="00AD5A47"/>
    <w:rsid w:val="00B30F56"/>
    <w:rsid w:val="00BF4203"/>
    <w:rsid w:val="00C0556D"/>
    <w:rsid w:val="00D61744"/>
    <w:rsid w:val="00E11B54"/>
    <w:rsid w:val="00E71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56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0556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16,2%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20,8%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24,1%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12,9%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26,0%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15.01.05 Сварщик (ручной и частично механизированной сварки (наплавки))</c:v>
                </c:pt>
                <c:pt idx="1">
                  <c:v>23.01.17 Мастер по ремонту и обслуживанию автомобилей</c:v>
                </c:pt>
                <c:pt idx="2">
                  <c:v>43.01.09  Повар, кондитер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Лист1!$B$2:$B$6</c:f>
              <c:numCache>
                <c:formatCode>0.00%</c:formatCode>
                <c:ptCount val="5"/>
                <c:pt idx="0">
                  <c:v>0.16200000000000001</c:v>
                </c:pt>
                <c:pt idx="1">
                  <c:v>0.20800000000000002</c:v>
                </c:pt>
                <c:pt idx="2">
                  <c:v>0.24100000000000002</c:v>
                </c:pt>
                <c:pt idx="3">
                  <c:v>0.129</c:v>
                </c:pt>
                <c:pt idx="4" formatCode="0%">
                  <c:v>0.26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2,9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3,0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2,9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ru-RU"/>
                      <a:t>2,8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3,2</a:t>
                    </a:r>
                    <a:endParaRPr lang="en-US"/>
                  </a:p>
                </c:rich>
              </c:tx>
              <c:showVal val="1"/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15.01.05 Сварщик (ручной и частично механизированной сварки (наплавки))</c:v>
                </c:pt>
                <c:pt idx="1">
                  <c:v>23.01.17 Мастер по ремонту и обслуживанию автомобилей</c:v>
                </c:pt>
                <c:pt idx="2">
                  <c:v>43.01.09  Повар, кондитер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>
                  <c:v>0.58000000000000007</c:v>
                </c:pt>
                <c:pt idx="1">
                  <c:v>0.60000000000000009</c:v>
                </c:pt>
                <c:pt idx="2">
                  <c:v>0.58000000000000007</c:v>
                </c:pt>
                <c:pt idx="3">
                  <c:v>0.55800000000000005</c:v>
                </c:pt>
                <c:pt idx="4">
                  <c:v>0.64000000000000012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</c:spPr>
          <c:dLbls>
            <c:dLbl>
              <c:idx val="0"/>
              <c:layout>
                <c:manualLayout>
                  <c:x val="3.0700273232431782E-3"/>
                  <c:y val="-2.17694164553647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62,4%</a:t>
                    </a:r>
                    <a:endParaRPr lang="en-US"/>
                  </a:p>
                </c:rich>
              </c:tx>
              <c:showVal val="1"/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68,3%</a:t>
                    </a:r>
                    <a:endParaRPr lang="en-US"/>
                  </a:p>
                </c:rich>
              </c:tx>
              <c:showVal val="1"/>
            </c:dLbl>
            <c:dLbl>
              <c:idx val="2"/>
              <c:tx>
                <c:rich>
                  <a:bodyPr/>
                  <a:lstStyle/>
                  <a:p>
                    <a:r>
                      <a:rPr lang="ru-RU"/>
                      <a:t>67,8%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>
                <c:manualLayout>
                  <c:x val="-3.0700273232431782E-3"/>
                  <c:y val="-5.170236408149138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55,8%</a:t>
                    </a:r>
                    <a:endParaRPr lang="en-US"/>
                  </a:p>
                </c:rich>
              </c:tx>
              <c:showVal val="1"/>
            </c:dLbl>
            <c:dLbl>
              <c:idx val="4"/>
              <c:tx>
                <c:rich>
                  <a:bodyPr/>
                  <a:lstStyle/>
                  <a:p>
                    <a:r>
                      <a:rPr lang="ru-RU"/>
                      <a:t>92,0%</a:t>
                    </a:r>
                    <a:endParaRPr lang="en-US"/>
                  </a:p>
                </c:rich>
              </c:tx>
              <c:showVal val="1"/>
            </c:dLbl>
            <c:showVal val="1"/>
          </c:dLbls>
          <c:cat>
            <c:strRef>
              <c:f>Лист1!$A$2:$A$6</c:f>
              <c:strCache>
                <c:ptCount val="5"/>
                <c:pt idx="0">
                  <c:v>15.01.05 Сварщик (ручной и частично механизированной сварки (наплавки))</c:v>
                </c:pt>
                <c:pt idx="1">
                  <c:v>23.01.17 Мастер по ремонту и обслуживанию автомобилей</c:v>
                </c:pt>
                <c:pt idx="2">
                  <c:v>43.01.09  Повар, кондитер</c:v>
                </c:pt>
                <c:pt idx="3">
                  <c:v>15.01.35 Мастер слесарных работ</c:v>
                </c:pt>
                <c:pt idx="4">
                  <c:v>08.01.18 Электромонтажник электрических сетей и электрооборудования</c:v>
                </c:pt>
              </c:strCache>
            </c:strRef>
          </c:cat>
          <c:val>
            <c:numRef>
              <c:f>Лист1!$D$2:$D$6</c:f>
              <c:numCache>
                <c:formatCode>0.00%</c:formatCode>
                <c:ptCount val="5"/>
                <c:pt idx="0">
                  <c:v>0.62400000000000011</c:v>
                </c:pt>
                <c:pt idx="1">
                  <c:v>0.68300000000000005</c:v>
                </c:pt>
                <c:pt idx="2">
                  <c:v>0.67800000000000016</c:v>
                </c:pt>
                <c:pt idx="3">
                  <c:v>0.56000000000000005</c:v>
                </c:pt>
                <c:pt idx="4">
                  <c:v>0.92</c:v>
                </c:pt>
              </c:numCache>
            </c:numRef>
          </c:val>
        </c:ser>
        <c:axId val="117369856"/>
        <c:axId val="126599936"/>
      </c:barChart>
      <c:catAx>
        <c:axId val="117369856"/>
        <c:scaling>
          <c:orientation val="minMax"/>
        </c:scaling>
        <c:axPos val="b"/>
        <c:tickLblPos val="nextTo"/>
        <c:crossAx val="126599936"/>
        <c:crosses val="autoZero"/>
        <c:auto val="1"/>
        <c:lblAlgn val="ctr"/>
        <c:lblOffset val="100"/>
      </c:catAx>
      <c:valAx>
        <c:axId val="126599936"/>
        <c:scaling>
          <c:orientation val="minMax"/>
        </c:scaling>
        <c:axPos val="l"/>
        <c:majorGridlines/>
        <c:numFmt formatCode="0.00%" sourceLinked="1"/>
        <c:tickLblPos val="nextTo"/>
        <c:crossAx val="1173698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Ultra</dc:creator>
  <cp:lastModifiedBy>Ultra</cp:lastModifiedBy>
  <cp:revision>4</cp:revision>
  <dcterms:created xsi:type="dcterms:W3CDTF">2022-10-10T08:23:00Z</dcterms:created>
  <dcterms:modified xsi:type="dcterms:W3CDTF">2022-10-12T13:17:00Z</dcterms:modified>
</cp:coreProperties>
</file>